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F1" w:rsidRDefault="00892EB7" w:rsidP="0073764B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 Правительства КР от 5 июля 2018 года №313</w:t>
      </w:r>
    </w:p>
    <w:p w:rsidR="009A2748" w:rsidRDefault="009A2748" w:rsidP="0073764B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2748" w:rsidRDefault="009A2748" w:rsidP="0073764B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2748" w:rsidRDefault="009A2748" w:rsidP="0073764B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2748" w:rsidRDefault="009A2748" w:rsidP="0073764B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2748" w:rsidRDefault="009A2748" w:rsidP="0073764B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A2748" w:rsidRPr="0073764B" w:rsidRDefault="009A2748" w:rsidP="0073764B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0221E" w:rsidRPr="004F3E5F" w:rsidRDefault="00CF0F3C" w:rsidP="00302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6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221E" w:rsidRPr="004F3E5F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оценки качества</w:t>
      </w:r>
    </w:p>
    <w:p w:rsidR="0030221E" w:rsidRPr="004F3E5F" w:rsidRDefault="0030221E" w:rsidP="0030221E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F3E5F">
        <w:rPr>
          <w:rFonts w:ascii="Times New Roman" w:hAnsi="Times New Roman" w:cs="Times New Roman"/>
          <w:b/>
          <w:sz w:val="28"/>
          <w:szCs w:val="28"/>
        </w:rPr>
        <w:t xml:space="preserve">и безопасности медицинских изделий </w:t>
      </w:r>
    </w:p>
    <w:p w:rsidR="0030221E" w:rsidRPr="00C174D4" w:rsidRDefault="0030221E" w:rsidP="0030221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pacing w:val="40"/>
          <w:sz w:val="36"/>
          <w:szCs w:val="36"/>
        </w:rPr>
      </w:pPr>
    </w:p>
    <w:p w:rsidR="0030221E" w:rsidRPr="005B14C0" w:rsidRDefault="0030221E" w:rsidP="0030221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174D4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 реализации статьи</w:t>
      </w:r>
      <w:r w:rsidRPr="005B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 Закона Кыргызской Республики </w:t>
      </w:r>
      <w:r w:rsidR="00C174D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                 </w:t>
      </w:r>
      <w:proofErr w:type="gramStart"/>
      <w:r w:rsidR="00C174D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 </w:t>
      </w:r>
      <w:r w:rsidRPr="005B14C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5B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обращении медицинских изделий», </w:t>
      </w:r>
      <w:r w:rsidR="00C1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</w:t>
      </w:r>
      <w:r w:rsidR="00C174D4">
        <w:rPr>
          <w:rFonts w:ascii="Times New Roman" w:hAnsi="Times New Roman" w:cs="Times New Roman"/>
          <w:sz w:val="28"/>
          <w:szCs w:val="28"/>
        </w:rPr>
        <w:t>статьями 10 и 17 конституционного З</w:t>
      </w:r>
      <w:r w:rsidRPr="005B14C0">
        <w:rPr>
          <w:rFonts w:ascii="Times New Roman" w:hAnsi="Times New Roman" w:cs="Times New Roman"/>
          <w:sz w:val="28"/>
          <w:szCs w:val="28"/>
        </w:rPr>
        <w:t>акона Кыргызской Республики «О Прави</w:t>
      </w:r>
      <w:r w:rsidR="00E52776">
        <w:rPr>
          <w:rFonts w:ascii="Times New Roman" w:hAnsi="Times New Roman" w:cs="Times New Roman"/>
          <w:sz w:val="28"/>
          <w:szCs w:val="28"/>
        </w:rPr>
        <w:t>тельстве Кыргызской Республики»</w:t>
      </w:r>
      <w:r w:rsidRPr="005B14C0">
        <w:rPr>
          <w:rFonts w:ascii="Times New Roman" w:hAnsi="Times New Roman" w:cs="Times New Roman"/>
          <w:sz w:val="28"/>
          <w:szCs w:val="28"/>
        </w:rPr>
        <w:t xml:space="preserve"> Правительство Кыргызской Республики постановляет:</w:t>
      </w:r>
    </w:p>
    <w:p w:rsidR="0030221E" w:rsidRPr="005B14C0" w:rsidRDefault="0030221E" w:rsidP="0030221E">
      <w:pPr>
        <w:shd w:val="clear" w:color="auto" w:fill="FFFFFF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221E" w:rsidRDefault="0030221E" w:rsidP="0030221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Утвердить </w:t>
      </w:r>
      <w:r w:rsidRPr="005B14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Порядок проведения оценки качества и безопасности медицинских изделий» согласно</w:t>
      </w:r>
      <w:r w:rsidR="007C6F63" w:rsidRPr="005B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5B14C0">
        <w:rPr>
          <w:rFonts w:ascii="Times New Roman" w:hAnsi="Times New Roman" w:cs="Times New Roman"/>
          <w:sz w:val="28"/>
          <w:szCs w:val="28"/>
          <w:shd w:val="clear" w:color="auto" w:fill="FFFFFF"/>
        </w:rPr>
        <w:t>риложению.</w:t>
      </w:r>
    </w:p>
    <w:p w:rsidR="00C174D4" w:rsidRPr="005B14C0" w:rsidRDefault="00C174D4" w:rsidP="00C174D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5B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C17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proofErr w:type="gramEnd"/>
      <w:r w:rsidRPr="005B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Кыргызской Республики «Об утверждении Технического регламента «О безопасности изделий медицинского назначения»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февраля 2012 года № 74 следующие изменения:</w:t>
      </w:r>
    </w:p>
    <w:p w:rsidR="00C174D4" w:rsidRDefault="00C174D4" w:rsidP="00C174D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4C0">
        <w:rPr>
          <w:rFonts w:ascii="Times New Roman" w:hAnsi="Times New Roman" w:cs="Times New Roman"/>
          <w:sz w:val="28"/>
          <w:szCs w:val="28"/>
          <w:shd w:val="clear" w:color="auto" w:fill="FFFFFF"/>
        </w:rPr>
        <w:t>- второе предложение пункта 3</w:t>
      </w:r>
      <w:r w:rsidR="00435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174D4" w:rsidRPr="005B14C0" w:rsidRDefault="00C174D4" w:rsidP="00C174D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Техническом регламенте </w:t>
      </w:r>
      <w:r w:rsidR="0043571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B14C0">
        <w:rPr>
          <w:rFonts w:ascii="Times New Roman" w:hAnsi="Times New Roman" w:cs="Times New Roman"/>
          <w:sz w:val="28"/>
          <w:szCs w:val="28"/>
          <w:shd w:val="clear" w:color="auto" w:fill="FFFFFF"/>
        </w:rPr>
        <w:t>О безопасности изделий медицинского назначения»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утвержденном вышеуказанным постановлением:</w:t>
      </w:r>
    </w:p>
    <w:p w:rsidR="00C174D4" w:rsidRPr="005B14C0" w:rsidRDefault="00C174D4" w:rsidP="00C174D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4C0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главу 8 и </w:t>
      </w:r>
      <w:r w:rsidRPr="005B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признать утратившими силу.</w:t>
      </w:r>
    </w:p>
    <w:p w:rsidR="00C174D4" w:rsidRPr="00C174D4" w:rsidRDefault="00C174D4" w:rsidP="00C17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4D4">
        <w:rPr>
          <w:rFonts w:ascii="Times New Roman" w:hAnsi="Times New Roman" w:cs="Times New Roman"/>
          <w:sz w:val="28"/>
          <w:szCs w:val="28"/>
        </w:rPr>
        <w:t>3. Министерству здравоохранения Кыргызской Республики:</w:t>
      </w:r>
    </w:p>
    <w:p w:rsidR="00C174D4" w:rsidRPr="00C174D4" w:rsidRDefault="00C174D4" w:rsidP="00C17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4D4">
        <w:rPr>
          <w:rFonts w:ascii="Times New Roman" w:hAnsi="Times New Roman" w:cs="Times New Roman"/>
          <w:sz w:val="28"/>
          <w:szCs w:val="28"/>
        </w:rPr>
        <w:t>- привести свои решения в соответствие с настоящим постановлением;</w:t>
      </w:r>
    </w:p>
    <w:p w:rsidR="00C174D4" w:rsidRPr="00C174D4" w:rsidRDefault="00C174D4" w:rsidP="00C17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4D4">
        <w:rPr>
          <w:rFonts w:ascii="Times New Roman" w:hAnsi="Times New Roman" w:cs="Times New Roman"/>
          <w:sz w:val="28"/>
          <w:szCs w:val="28"/>
        </w:rPr>
        <w:t>- принять необходимые меры, вытекающие из настоящего постановления,</w:t>
      </w:r>
    </w:p>
    <w:p w:rsidR="00C174D4" w:rsidRPr="00C174D4" w:rsidRDefault="00C174D4" w:rsidP="00E15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4D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15278" w:rsidRPr="00C174D4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="00E15278" w:rsidRPr="00C174D4">
        <w:rPr>
          <w:rFonts w:ascii="Times New Roman" w:hAnsi="Times New Roman" w:cs="Times New Roman"/>
          <w:sz w:val="28"/>
          <w:szCs w:val="28"/>
        </w:rPr>
        <w:t xml:space="preserve"> </w:t>
      </w:r>
      <w:r w:rsidR="007F63E2" w:rsidRPr="00C174D4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7F63E2">
        <w:rPr>
          <w:rFonts w:ascii="Times New Roman" w:hAnsi="Times New Roman" w:cs="Times New Roman"/>
          <w:sz w:val="28"/>
          <w:szCs w:val="28"/>
        </w:rPr>
        <w:t>порядке</w:t>
      </w:r>
      <w:r w:rsidR="00E15278" w:rsidRPr="00C174D4">
        <w:rPr>
          <w:rFonts w:ascii="Times New Roman" w:hAnsi="Times New Roman" w:cs="Times New Roman"/>
          <w:sz w:val="28"/>
          <w:szCs w:val="28"/>
        </w:rPr>
        <w:t xml:space="preserve"> </w:t>
      </w:r>
      <w:r w:rsidR="007F63E2">
        <w:rPr>
          <w:rFonts w:ascii="Times New Roman" w:hAnsi="Times New Roman" w:cs="Times New Roman"/>
          <w:sz w:val="28"/>
          <w:szCs w:val="28"/>
          <w:lang w:val="ky-KG"/>
        </w:rPr>
        <w:t>предложения</w:t>
      </w:r>
      <w:r w:rsidR="00E15278" w:rsidRPr="00C174D4">
        <w:rPr>
          <w:rFonts w:ascii="Times New Roman" w:hAnsi="Times New Roman" w:cs="Times New Roman"/>
          <w:sz w:val="28"/>
          <w:szCs w:val="28"/>
        </w:rPr>
        <w:t xml:space="preserve"> о внесении изменений в Единый реестр </w:t>
      </w:r>
      <w:r w:rsidR="00E15278" w:rsidRPr="007C7CF8">
        <w:rPr>
          <w:rFonts w:ascii="Times New Roman" w:hAnsi="Times New Roman" w:cs="Times New Roman"/>
          <w:sz w:val="28"/>
          <w:szCs w:val="28"/>
        </w:rPr>
        <w:t>(перечень) государственных услуг, оказываемых государственными органами, их структурными подразделениями и подведомственными учреждениями</w:t>
      </w:r>
      <w:r w:rsidR="00E15278" w:rsidRPr="00C174D4">
        <w:rPr>
          <w:rFonts w:ascii="Times New Roman" w:hAnsi="Times New Roman" w:cs="Times New Roman"/>
          <w:sz w:val="28"/>
          <w:szCs w:val="28"/>
        </w:rPr>
        <w:t>, утвержденный постановлением Правительства Кыргызской Республики от 10 февраля 2012 года № 85.</w:t>
      </w:r>
    </w:p>
    <w:p w:rsidR="004E0AD0" w:rsidRPr="00C174D4" w:rsidRDefault="00C174D4" w:rsidP="004E0A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4D4">
        <w:rPr>
          <w:rFonts w:ascii="Times New Roman" w:hAnsi="Times New Roman" w:cs="Times New Roman"/>
          <w:sz w:val="28"/>
          <w:szCs w:val="28"/>
        </w:rPr>
        <w:t>4. Контроль за исполнением настоящего постановления возложить на отдел социального развития Аппарата Правительства Кыргызской Республики.</w:t>
      </w:r>
    </w:p>
    <w:p w:rsidR="003E7E4F" w:rsidRPr="004E0AD0" w:rsidRDefault="00C174D4" w:rsidP="004E0AD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4D4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 истечении шести месяцев со дня официального опубликования.</w:t>
      </w:r>
    </w:p>
    <w:p w:rsidR="00C174D4" w:rsidRPr="0061319E" w:rsidRDefault="00C174D4" w:rsidP="00E823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DB7" w:rsidRDefault="00E823D6" w:rsidP="000A3F4B">
      <w:pPr>
        <w:tabs>
          <w:tab w:val="left" w:pos="736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Премьер-министр                                  </w:t>
      </w:r>
      <w:r w:rsidR="00C1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proofErr w:type="spellStart"/>
      <w:r w:rsidR="00C1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М.Д.Абылгазиев</w:t>
      </w:r>
      <w:proofErr w:type="spellEnd"/>
    </w:p>
    <w:p w:rsidR="004E0AD0" w:rsidRDefault="004E0AD0" w:rsidP="004E0AD0">
      <w:pPr>
        <w:pStyle w:val="a9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4E0AD0" w:rsidRDefault="004E0AD0" w:rsidP="004E0AD0">
      <w:pPr>
        <w:pStyle w:val="a8"/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4E0AD0" w:rsidRDefault="004E0AD0" w:rsidP="004E0AD0">
      <w:pPr>
        <w:pStyle w:val="a8"/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0AD0" w:rsidRDefault="004E0AD0" w:rsidP="004E0AD0">
      <w:pPr>
        <w:pStyle w:val="a8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4E0AD0" w:rsidRDefault="004E0AD0" w:rsidP="004E0AD0">
      <w:pPr>
        <w:pStyle w:val="a8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оценки качества и безопасности медицинских изделий</w:t>
      </w:r>
    </w:p>
    <w:p w:rsidR="004E0AD0" w:rsidRDefault="004E0AD0" w:rsidP="004E0AD0">
      <w:pPr>
        <w:pStyle w:val="a8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0AD0" w:rsidRDefault="004E0AD0" w:rsidP="004E0AD0">
      <w:pPr>
        <w:pStyle w:val="a7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4E0AD0" w:rsidRDefault="004E0AD0" w:rsidP="004E0AD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оценки качества и безопасности медицинских изделий (далее – Порядок) устанавливает процедуры проведения оценки качества и безопасности медицинских изделий, </w:t>
      </w:r>
      <w:r>
        <w:rPr>
          <w:rFonts w:ascii="Times New Roman" w:hAnsi="Times New Roman" w:cs="Times New Roman"/>
          <w:color w:val="000000"/>
          <w:sz w:val="28"/>
          <w:szCs w:val="28"/>
        </w:rPr>
        <w:t>ввозимых на территорию Кыргызской Республики и произведенных в Кыргызской Республике, основания отказа в выдаче заключения о    качестве и безопасности медицинского изделия.</w:t>
      </w:r>
    </w:p>
    <w:p w:rsidR="004E0AD0" w:rsidRDefault="004E0AD0" w:rsidP="004E0AD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понятия:</w:t>
      </w:r>
    </w:p>
    <w:p w:rsidR="004E0AD0" w:rsidRDefault="004E0AD0" w:rsidP="004E0AD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заявитель – юридическое лицо</w:t>
      </w:r>
      <w:r>
        <w:rPr>
          <w:rFonts w:ascii="Times New Roman" w:hAnsi="Times New Roman" w:cs="Times New Roman"/>
          <w:color w:val="000000"/>
          <w:sz w:val="28"/>
          <w:szCs w:val="28"/>
        </w:rPr>
        <w:t>, обратившееся с заявкой на проведение оценки качества и безопасности медицинского изделия;</w:t>
      </w:r>
    </w:p>
    <w:p w:rsidR="004E0AD0" w:rsidRDefault="004E0AD0" w:rsidP="004E0AD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- заключение о качестве и безопасности медицинского изделия -  документ,</w:t>
      </w:r>
      <w:r>
        <w:rPr>
          <w:rFonts w:ascii="Times New Roman" w:hAnsi="Times New Roman" w:cs="Times New Roman"/>
          <w:color w:val="000000"/>
          <w:sz w:val="28"/>
        </w:rPr>
        <w:t xml:space="preserve"> выдаваемый по результатам проведенной оценки качества и безопасности медицинского изделия,</w:t>
      </w:r>
      <w:r>
        <w:rPr>
          <w:rFonts w:ascii="Times New Roman" w:hAnsi="Times New Roman" w:cs="Times New Roman"/>
          <w:sz w:val="28"/>
          <w:szCs w:val="28"/>
        </w:rPr>
        <w:t xml:space="preserve"> удостоверяющий, что медицинское изделие соответствует </w:t>
      </w:r>
      <w:r>
        <w:rPr>
          <w:rFonts w:ascii="Times New Roman" w:eastAsia="Calibri" w:hAnsi="Times New Roman" w:cs="Times New Roman"/>
          <w:sz w:val="28"/>
          <w:szCs w:val="28"/>
        </w:rPr>
        <w:t>установленным требованиям нормативного документа по качеству и безопасности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;</w:t>
      </w:r>
    </w:p>
    <w:p w:rsidR="004E0AD0" w:rsidRDefault="004E0AD0" w:rsidP="004E0AD0">
      <w:pPr>
        <w:tabs>
          <w:tab w:val="left" w:pos="284"/>
          <w:tab w:val="left" w:pos="567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ЕАЭС – Евразийский экономический союз;</w:t>
      </w:r>
    </w:p>
    <w:p w:rsidR="004E0AD0" w:rsidRDefault="004E0AD0" w:rsidP="004E0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идентификация партии –  установление соответствия партии медицинских изделий товаросопроводительным документам;</w:t>
      </w:r>
    </w:p>
    <w:p w:rsidR="004E0AD0" w:rsidRDefault="004E0AD0" w:rsidP="004E0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нормативный документ по качеству и безопасности медицинских изделий – документ (международный, региональный), национальный стандарт, стандарт организации, устанавливающий комплекс требований к качеству, безопасности, транспортировке и хранению медицинских изделий, а также к методикам его испытаний;</w:t>
      </w:r>
    </w:p>
    <w:p w:rsidR="004E0AD0" w:rsidRDefault="004E0AD0" w:rsidP="004E0AD0">
      <w:pPr>
        <w:pStyle w:val="tkTekst"/>
        <w:tabs>
          <w:tab w:val="left" w:pos="0"/>
          <w:tab w:val="left" w:pos="426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образец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медицинского изделия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медицинское изделие, предназначенное для проведения технических и клинических испытаний.</w:t>
      </w:r>
    </w:p>
    <w:p w:rsidR="004E0AD0" w:rsidRDefault="004E0AD0" w:rsidP="004E0AD0">
      <w:pPr>
        <w:pStyle w:val="tkTekst"/>
        <w:tabs>
          <w:tab w:val="left" w:pos="0"/>
          <w:tab w:val="left" w:pos="426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партия – часть серии медицинских изделий, поступившая от одного отправителя по одному транспортному документу;</w:t>
      </w:r>
    </w:p>
    <w:p w:rsidR="004E0AD0" w:rsidRDefault="004E0AD0" w:rsidP="004E0AD0">
      <w:pPr>
        <w:pStyle w:val="tkTekst"/>
        <w:tabs>
          <w:tab w:val="left" w:pos="0"/>
          <w:tab w:val="left" w:pos="426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серия изделия медицинского назначения – совокупность установленного количества одного или более составляющих изделия медицинского назначения или изделия медицинского назначения из одного типа, модели, вида, размера, состава, произведенные в одинаковых условиях, имеющие одинаковые характеристики и качество в установленных пределах.</w:t>
      </w:r>
    </w:p>
    <w:p w:rsidR="004E0AD0" w:rsidRDefault="004E0AD0" w:rsidP="004E0AD0">
      <w:pPr>
        <w:pStyle w:val="tkTekst"/>
        <w:tabs>
          <w:tab w:val="left" w:pos="0"/>
          <w:tab w:val="left" w:pos="426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Оценка качества и безопасности медицинских изделий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установления соответствия качества и безопасности конкретных серий (партий) медицинских изделий требованиям нормативного документа по качеству и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0AD0" w:rsidRDefault="004E0AD0" w:rsidP="004E0AD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Оценке качества и безопасности медицинских изделий с учетом класса потенциального риска применения медицинских изделий подвергаются:</w:t>
      </w:r>
    </w:p>
    <w:p w:rsidR="004E0AD0" w:rsidRDefault="004E0AD0" w:rsidP="004E0A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зарегистрированные медицинские изделия:</w:t>
      </w:r>
    </w:p>
    <w:p w:rsidR="004E0AD0" w:rsidRDefault="004E0AD0" w:rsidP="004E0A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стерильные медицинские изделия независимо от класса потенциального риска применения по показателям стерильности;</w:t>
      </w:r>
    </w:p>
    <w:p w:rsidR="004E0AD0" w:rsidRDefault="004E0AD0" w:rsidP="004E0A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медицинские изделия класса потенциального риска применения 1 и 2а, контактирующие с кровью и внутренними полостями организма человека, по показателям безопасности;</w:t>
      </w:r>
    </w:p>
    <w:p w:rsidR="004E0AD0" w:rsidRDefault="004E0AD0" w:rsidP="004E0A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медицинские изделия класса потенциального риска применения 2б и 3 по показателям безопасности;</w:t>
      </w:r>
    </w:p>
    <w:p w:rsidR="004E0AD0" w:rsidRDefault="004E0AD0" w:rsidP="004E0A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медицинские изделия, включенные в перечень медицинских изделий, ввоз и применение которых на территории Кыргызской Республики разрешены без регистрации.</w:t>
      </w:r>
    </w:p>
    <w:p w:rsidR="004E0AD0" w:rsidRDefault="004E0AD0" w:rsidP="004E0AD0">
      <w:pPr>
        <w:tabs>
          <w:tab w:val="left" w:pos="284"/>
          <w:tab w:val="left" w:pos="567"/>
        </w:tabs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0AD0" w:rsidRDefault="004E0AD0" w:rsidP="004E0AD0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 Порядок проведения оценки качества и безопасности медицинских изделий</w:t>
      </w:r>
    </w:p>
    <w:p w:rsidR="004E0AD0" w:rsidRDefault="004E0AD0" w:rsidP="004E0AD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E0AD0" w:rsidRDefault="004E0AD0" w:rsidP="004E0AD0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Оценка качества и безопасности медицинских изделий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подведомственным учреждением,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регулирующим обращение лекарственных средств и изделий медицинского назначения,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государственного органа Кыргызской Республики в области здравоохранения (далее – уполномоченный орган).</w:t>
      </w:r>
    </w:p>
    <w:p w:rsidR="004E0AD0" w:rsidRDefault="004E0AD0" w:rsidP="004E0AD0">
      <w:pPr>
        <w:pStyle w:val="a8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качества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 безопасности медицинских изделий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проведение следующих процедур:</w:t>
      </w:r>
    </w:p>
    <w:p w:rsidR="004E0AD0" w:rsidRDefault="004E0AD0" w:rsidP="004E0AD0">
      <w:pPr>
        <w:tabs>
          <w:tab w:val="left" w:pos="851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заявителем в уполномоченный орган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заявки на проведение оценки качества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безопасности медицинских изделий </w:t>
      </w:r>
      <w:r>
        <w:rPr>
          <w:rFonts w:ascii="Times New Roman" w:hAnsi="Times New Roman" w:cs="Times New Roman"/>
          <w:sz w:val="28"/>
          <w:szCs w:val="28"/>
        </w:rPr>
        <w:t>и проверка комплектности поданных документов;</w:t>
      </w:r>
    </w:p>
    <w:p w:rsidR="004E0AD0" w:rsidRDefault="004E0AD0" w:rsidP="004E0AD0">
      <w:pPr>
        <w:tabs>
          <w:tab w:val="left" w:pos="851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идентификация партии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медицинских изделий; </w:t>
      </w:r>
    </w:p>
    <w:p w:rsidR="004E0AD0" w:rsidRDefault="004E0AD0" w:rsidP="004E0AD0">
      <w:pPr>
        <w:tabs>
          <w:tab w:val="left" w:pos="851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образцов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медицинских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AD0" w:rsidRDefault="004E0AD0" w:rsidP="004E0AD0">
      <w:pPr>
        <w:tabs>
          <w:tab w:val="left" w:pos="851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информации в представленных документах, а также маркировки и упаковки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медицинских изделий </w:t>
      </w:r>
      <w:r>
        <w:rPr>
          <w:rFonts w:ascii="Times New Roman" w:hAnsi="Times New Roman" w:cs="Times New Roman"/>
          <w:sz w:val="28"/>
          <w:szCs w:val="28"/>
        </w:rPr>
        <w:t>на соответствие нормативному документу по качеству и безопасности;</w:t>
      </w:r>
    </w:p>
    <w:p w:rsidR="004E0AD0" w:rsidRDefault="004E0AD0" w:rsidP="004E0AD0">
      <w:pPr>
        <w:tabs>
          <w:tab w:val="left" w:pos="851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испытание образцов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медицинских изделий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нормативному документу по качеству и безопасности; </w:t>
      </w:r>
    </w:p>
    <w:p w:rsidR="004E0AD0" w:rsidRDefault="004E0AD0" w:rsidP="004E0AD0">
      <w:pPr>
        <w:tabs>
          <w:tab w:val="left" w:pos="851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и выдача заключения о качестве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безопасности  медицинского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изделия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AD0" w:rsidRDefault="004E0AD0" w:rsidP="004E0AD0">
      <w:pPr>
        <w:pStyle w:val="a8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 Заявитель для проведения оценки качества и безопасности медицинского изделия подает заявку в уполномоченный орган по форме, согласно приложению 1 к настоящему Порядку в бумажном и электронном виде с использованием информационных систем с приложением следующих документов:</w:t>
      </w:r>
    </w:p>
    <w:p w:rsidR="004E0AD0" w:rsidRDefault="004E0AD0" w:rsidP="004E0AD0">
      <w:pPr>
        <w:pStyle w:val="a8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копия лицензии на фармацевтическую деятельность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представляется единожды с включением в базу данных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 срок действия лицензии);</w:t>
      </w:r>
    </w:p>
    <w:p w:rsidR="004E0AD0" w:rsidRDefault="004E0AD0" w:rsidP="004E0AD0">
      <w:pPr>
        <w:pStyle w:val="a8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копия таможенной декларации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товары для ввозимых медицинских изделий, за исключением медицинских изделий, ввозимых из государств-членов ЕАЭС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E0AD0" w:rsidRDefault="004E0AD0" w:rsidP="004E0AD0">
      <w:pPr>
        <w:pStyle w:val="a8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товаросопроводительные документы (для ввозимых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медицинских изделий)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E0AD0" w:rsidRDefault="004E0AD0" w:rsidP="004E0AD0">
      <w:pPr>
        <w:pStyle w:val="a8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контракт или договор на поставку (для ввозимых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медицинских изделий);</w:t>
      </w:r>
    </w:p>
    <w:p w:rsidR="004E0AD0" w:rsidRDefault="004E0AD0" w:rsidP="004E0AD0">
      <w:pPr>
        <w:pStyle w:val="a8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нормативный документ по качеству и безопасности (при их отсутствии в базе данных уполномоченного органа);</w:t>
      </w:r>
    </w:p>
    <w:p w:rsidR="004E0AD0" w:rsidRDefault="004E0AD0" w:rsidP="004E0A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 о качестве и безопасности медицинского изделия, выданный производителем медицинского изделия (сертификат качества/сертификат анализа/аналитический паспорт/протокол анализа/ протокол испытаний).  Если документ о качестве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безопасности медицинского изделия составлен на иностранном </w:t>
      </w:r>
      <w:r>
        <w:rPr>
          <w:rFonts w:ascii="Times New Roman" w:hAnsi="Times New Roman" w:cs="Times New Roman"/>
          <w:sz w:val="28"/>
          <w:szCs w:val="28"/>
        </w:rPr>
        <w:t>языке, то представляется его официально заверенный перевод на государственный и/или официальный язык;</w:t>
      </w:r>
    </w:p>
    <w:p w:rsidR="004E0AD0" w:rsidRDefault="004E0AD0" w:rsidP="004E0AD0">
      <w:pPr>
        <w:pStyle w:val="a8"/>
        <w:tabs>
          <w:tab w:val="left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копии сертификатов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 систему менеджмента качества производителя медицинских изделий (ИСО 13485)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представляется один раз на протяжении срока действия сертификата); </w:t>
      </w:r>
    </w:p>
    <w:p w:rsidR="004E0AD0" w:rsidRDefault="004E0AD0" w:rsidP="004E0AD0">
      <w:pPr>
        <w:pStyle w:val="a8"/>
        <w:tabs>
          <w:tab w:val="left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копия документа,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подтверждающего обращение в качестве медицинских изделий в стране-производителе или в других странах (для медицинских изделий, входящих в перечень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медицинских изделий, ввоз и применение которых на территории Кыргызской Республики разрешены без регистрации). </w:t>
      </w:r>
      <w:r>
        <w:rPr>
          <w:rFonts w:ascii="Arial" w:hAnsi="Arial" w:cs="Arial"/>
          <w:color w:val="2B2B2B"/>
          <w:sz w:val="19"/>
          <w:szCs w:val="19"/>
          <w:shd w:val="clear" w:color="auto" w:fill="FFFFFF"/>
        </w:rPr>
        <w:t xml:space="preserve"> </w:t>
      </w:r>
    </w:p>
    <w:p w:rsidR="004E0AD0" w:rsidRDefault="004E0AD0" w:rsidP="004E0AD0">
      <w:pPr>
        <w:pStyle w:val="a8"/>
        <w:tabs>
          <w:tab w:val="left" w:pos="0"/>
          <w:tab w:val="left" w:pos="426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 Уполномоченный орган после принятия заявки проверяет комплектность представленных документов, указанных в пункте 7 настоящего Порядка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случае предоставления документов не в полном объеме в течение одного рабочего дня со дня приема заявки уведомляет об этом заявителя. </w:t>
      </w:r>
    </w:p>
    <w:p w:rsidR="004E0AD0" w:rsidRDefault="004E0AD0" w:rsidP="004E0AD0">
      <w:pPr>
        <w:pStyle w:val="a8"/>
        <w:tabs>
          <w:tab w:val="left" w:pos="0"/>
          <w:tab w:val="left" w:pos="426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9. Заявитель при подаче заявки на проведение оценки качества медицинского изделия в уполномоченный орган обязан представить достоверную информацию.</w:t>
      </w:r>
    </w:p>
    <w:p w:rsidR="004E0AD0" w:rsidRDefault="004E0AD0" w:rsidP="004E0A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Уполномоченный орган не позднее трех рабочих дней со дня приема заявки проводит идентификацию партии медицинских изделий на предмет принадлежности к заявляемой партии медицинских изделий (совпадение наименования, модификации, количества, серии, срока годности, производителя медицинского изделия с данными заявки на проведение оценки качества и безопасности медицинского изделия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товаросопроводительной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документации). </w:t>
      </w:r>
    </w:p>
    <w:p w:rsidR="004E0AD0" w:rsidRDefault="004E0AD0" w:rsidP="004E0A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идентификации партии медицинских изделий также проверяется:</w:t>
      </w:r>
    </w:p>
    <w:p w:rsidR="004E0AD0" w:rsidRDefault="004E0AD0" w:rsidP="004E0A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соблюдение условий транспортировки и хранения медицинских изделий;</w:t>
      </w:r>
    </w:p>
    <w:p w:rsidR="004E0AD0" w:rsidRDefault="004E0AD0" w:rsidP="004E0A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повреждений упаковки партии медицинских изделий.</w:t>
      </w:r>
    </w:p>
    <w:p w:rsidR="004E0AD0" w:rsidRDefault="004E0AD0" w:rsidP="004E0A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Условия хранения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изделий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должны соответствовать требованиям нормативного документа по качеству и безопасности.</w:t>
      </w:r>
    </w:p>
    <w:p w:rsidR="004E0AD0" w:rsidRDefault="004E0AD0" w:rsidP="004E0A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 результатам идентификации партии медицинских изделий уполномоченным органом оформляется акт идентификации партии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медицинских изделий по форме, установленной уполномоченным органом.</w:t>
      </w:r>
    </w:p>
    <w:p w:rsidR="004E0AD0" w:rsidRDefault="004E0AD0" w:rsidP="004E0A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При проведении идентификации партии медицинских изделий уполномоченным органом производится отбор образцов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медицинских </w:t>
      </w:r>
      <w:r>
        <w:rPr>
          <w:rFonts w:ascii="Times New Roman" w:hAnsi="Times New Roman" w:cs="Times New Roman"/>
          <w:sz w:val="28"/>
          <w:szCs w:val="28"/>
        </w:rPr>
        <w:t>изделий в количестве, необходимом для проведения оценки качества и безопасности и испытания медицинского изделия по показателям, предусмотренным нормативным документом по качеству и безопасности.  Идентификация партии и отбор образцов медицинских изделий проводятся в присутствии заявителя на оптовом складе, складе готовой продукции производителя.</w:t>
      </w:r>
    </w:p>
    <w:p w:rsidR="004E0AD0" w:rsidRDefault="004E0AD0" w:rsidP="004E0AD0">
      <w:pPr>
        <w:tabs>
          <w:tab w:val="left" w:pos="851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При проведении отбора образцов медицинских изделий производится отбор контрольных образцов медицинских изделий в количестве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необходимом для проведения испытаний по показателям, предусмотренным нормативным документом по качеству и безопасности. </w:t>
      </w:r>
    </w:p>
    <w:p w:rsidR="004E0AD0" w:rsidRDefault="004E0AD0" w:rsidP="004E0AD0">
      <w:pPr>
        <w:tabs>
          <w:tab w:val="left" w:pos="851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Контрольные образцы медицинских изделий с отметкой уполномоченного органа подлежат хранению отдельно от основной продукции на оптовом складе, на складе готовой продукции производителя в надлежащих условиях в соответствии с требованиями нормативного документа по качеству и безопасности в течение шести месяцев, по истечении которых подлежат реализации. </w:t>
      </w:r>
    </w:p>
    <w:p w:rsidR="004E0AD0" w:rsidRDefault="004E0AD0" w:rsidP="004E0A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Отбор контрольных образцов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медицинских изделий</w:t>
      </w:r>
      <w:r>
        <w:rPr>
          <w:rFonts w:ascii="Times New Roman" w:hAnsi="Times New Roman" w:cs="Times New Roman"/>
          <w:sz w:val="28"/>
          <w:szCs w:val="28"/>
        </w:rPr>
        <w:t xml:space="preserve">, требующих особых условий хранения,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медицинских изделий </w:t>
      </w:r>
      <w:r>
        <w:rPr>
          <w:rFonts w:ascii="Times New Roman" w:hAnsi="Times New Roman" w:cs="Times New Roman"/>
          <w:sz w:val="28"/>
          <w:szCs w:val="28"/>
        </w:rPr>
        <w:t>с коротким сроком годности (менее или равному 1 году) не производится.</w:t>
      </w:r>
    </w:p>
    <w:p w:rsidR="004E0AD0" w:rsidRDefault="004E0AD0" w:rsidP="004E0A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Отбор образцов медицинских изделий оформляется актом отбора образцов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форме, установленной уполномоченным органом</w:t>
      </w:r>
      <w:r>
        <w:rPr>
          <w:rFonts w:ascii="Times New Roman" w:hAnsi="Times New Roman" w:cs="Times New Roman"/>
          <w:sz w:val="28"/>
          <w:szCs w:val="28"/>
        </w:rPr>
        <w:t>, в двух экземплярах, один из которых передается заявителю.</w:t>
      </w:r>
    </w:p>
    <w:p w:rsidR="004E0AD0" w:rsidRDefault="004E0AD0" w:rsidP="004E0AD0">
      <w:pPr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На время проведения оценки качества и безопасности медицинского изделия заявитель/производитель размещает партию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медицинских изделий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 отведенной зоне (помещении), на складе по месту проведения хозяйственной деятельности отдельно от другой продукции.</w:t>
      </w:r>
    </w:p>
    <w:p w:rsidR="004E0AD0" w:rsidRDefault="004E0AD0" w:rsidP="004E0A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При проведении анализа информации в представленных документах уполномоченный орган проверяет соответствие данных, указанных в документе о качестве и безопасности медицинского изделия,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  данными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приведенными в нормативном документе по качеству и безопасности.</w:t>
      </w:r>
    </w:p>
    <w:p w:rsidR="004E0AD0" w:rsidRDefault="004E0AD0" w:rsidP="004E0AD0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21. Отобранные образцы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медицинских изделий </w:t>
      </w:r>
      <w:r>
        <w:rPr>
          <w:rFonts w:ascii="Times New Roman" w:hAnsi="Times New Roman" w:cs="Times New Roman"/>
          <w:sz w:val="28"/>
          <w:szCs w:val="28"/>
        </w:rPr>
        <w:t xml:space="preserve">в срок до пяти рабочих дней со дня приема заявки подлежат оценке уполномоченным органом на соответствие упаковки, маркировки требованиям нормативных документов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качеству и безопасности, согласованных при государственной регистрации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медицинских изделий.</w:t>
      </w:r>
    </w:p>
    <w:p w:rsidR="004E0AD0" w:rsidRDefault="004E0AD0" w:rsidP="004E0AD0">
      <w:pPr>
        <w:tabs>
          <w:tab w:val="left" w:pos="0"/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случае возникновения вопросов и разночтений по представленным документам и образцам медицинских изделий уполномоченный орган направляет запросы заявителю/производителю.</w:t>
      </w:r>
    </w:p>
    <w:p w:rsidR="004E0AD0" w:rsidRDefault="004E0AD0" w:rsidP="004E0AD0">
      <w:pPr>
        <w:tabs>
          <w:tab w:val="left" w:pos="0"/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затраченное заявителем/производителем на подготовку и предоставление ответов на запросы уполномоченного органа в срок проведения оценки качества и безопасности медицинского изделия, не включается.</w:t>
      </w:r>
    </w:p>
    <w:p w:rsidR="004E0AD0" w:rsidRDefault="004E0AD0" w:rsidP="004E0AD0">
      <w:pPr>
        <w:tabs>
          <w:tab w:val="left" w:pos="0"/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В случае,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не получен ответ от заявителя в течение пятнадцати рабочих дней со дня отправления запроса, уполномоченный орган принимает решение об отказе в проведении оценки качества и безопасности медицинского изделия.</w:t>
      </w:r>
    </w:p>
    <w:p w:rsidR="004E0AD0" w:rsidRDefault="004E0AD0" w:rsidP="004E0AD0">
      <w:pPr>
        <w:pStyle w:val="a8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24. Испытания медицинских изделий проводятся в аккредитованных испытательных лабораториях.  Проведение испытаний медицинских изделий осуществляется в срок до двадцати рабочих дней.</w:t>
      </w:r>
    </w:p>
    <w:p w:rsidR="004E0AD0" w:rsidRDefault="004E0AD0" w:rsidP="004E0AD0">
      <w:pPr>
        <w:tabs>
          <w:tab w:val="left" w:pos="0"/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Перечень показателей для проведения испытаний медицинского изделия определяется на основании показателей нормативных документов по качеству и безопасности.</w:t>
      </w:r>
    </w:p>
    <w:p w:rsidR="004E0AD0" w:rsidRDefault="004E0AD0" w:rsidP="004E0AD0">
      <w:pPr>
        <w:tabs>
          <w:tab w:val="left" w:pos="0"/>
          <w:tab w:val="left" w:pos="142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одновременном поступлении на оценку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качества и безопасности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свыше трех серий медицинских изделий одного наименования либо различных модификаций одного наименования медицинского изделия испытания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образцов проводятся выборочно на одной серии медицинского изделия (на одной модификации)</w:t>
      </w:r>
      <w:r>
        <w:rPr>
          <w:rStyle w:val="ab"/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 наличии положительных результатов оценка качества и безопасности остальных серий (модификаций) медицинского изделия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проводится по показателям упаковка и маркировка. </w:t>
      </w:r>
    </w:p>
    <w:p w:rsidR="004E0AD0" w:rsidRDefault="004E0AD0" w:rsidP="004E0AD0">
      <w:pPr>
        <w:tabs>
          <w:tab w:val="left" w:pos="0"/>
          <w:tab w:val="left" w:pos="142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Заключение о качестве и безопасности медицинского изделия при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 выдается уполномоченным органом на все поступившие серии (модификации) медицинского изделия.</w:t>
      </w:r>
    </w:p>
    <w:p w:rsidR="004E0AD0" w:rsidRDefault="004E0AD0" w:rsidP="004E0AD0">
      <w:pPr>
        <w:tabs>
          <w:tab w:val="left" w:pos="0"/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27. </w:t>
      </w:r>
      <w:r>
        <w:rPr>
          <w:rFonts w:ascii="Times New Roman" w:hAnsi="Times New Roman" w:cs="Times New Roman"/>
          <w:sz w:val="28"/>
          <w:szCs w:val="28"/>
        </w:rPr>
        <w:t>При поставке одной и той же серии медицинского изделия испытания не проводятся, если со дня составления протокола испытаний предыдущей поставки этой серии медицинского изделия не прошло шесть месяцев.</w:t>
      </w:r>
    </w:p>
    <w:p w:rsidR="004E0AD0" w:rsidRDefault="004E0AD0" w:rsidP="004E0AD0">
      <w:pPr>
        <w:tabs>
          <w:tab w:val="left" w:pos="0"/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При невозможности проведения испытаний в связи с отсутствием специфического оборудования и вспомогательных средств, образцов медицинских изделий вследствие их труднодоступности и особых условий транспортирования уполномоченный орган принимает решение о совмещении испытаний при оценке качества и безопасности с испытаниями, проводимыми в процессе производства.</w:t>
      </w:r>
    </w:p>
    <w:p w:rsidR="004E0AD0" w:rsidRDefault="004E0AD0" w:rsidP="004E0AD0">
      <w:pPr>
        <w:tabs>
          <w:tab w:val="left" w:pos="0"/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оценки качества и безопасности используются протоколы совместных испытаний при условии, если со времени проведения последнего испытания не истек трехлетний срок.</w:t>
      </w:r>
    </w:p>
    <w:p w:rsidR="004E0AD0" w:rsidRDefault="004E0AD0" w:rsidP="004E0AD0">
      <w:pPr>
        <w:tabs>
          <w:tab w:val="left" w:pos="0"/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 Испытанию не подвергаются медицинские изделия, поставляемые напрямую от производителей или официальных дистрибьюторов при наличии одного из следующих документов:</w:t>
      </w:r>
    </w:p>
    <w:p w:rsidR="004E0AD0" w:rsidRDefault="004E0AD0" w:rsidP="004E0AD0">
      <w:pPr>
        <w:tabs>
          <w:tab w:val="left" w:pos="0"/>
          <w:tab w:val="left" w:pos="142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сертификата на систему менеджмента качества (ИСО 13485);</w:t>
      </w:r>
    </w:p>
    <w:p w:rsidR="004E0AD0" w:rsidRDefault="004E0AD0" w:rsidP="004E0AD0">
      <w:pPr>
        <w:tabs>
          <w:tab w:val="left" w:pos="0"/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инспектирования производства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отсутствие рекламаций к медицинскому изделию в течение последних двух лет его обращения на рынке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E0AD0" w:rsidRDefault="004E0AD0" w:rsidP="004E0AD0">
      <w:pPr>
        <w:tabs>
          <w:tab w:val="left" w:pos="0"/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30. Испытания </w:t>
      </w:r>
      <w:r>
        <w:rPr>
          <w:rFonts w:ascii="Times New Roman" w:hAnsi="Times New Roman" w:cs="Times New Roman"/>
          <w:bCs/>
          <w:sz w:val="28"/>
          <w:szCs w:val="28"/>
        </w:rPr>
        <w:t>малой партии медицинских изделий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 проводятся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Объем медицинских изделий, считающийся малой партией, определяется уполномоченным органом.</w:t>
      </w:r>
    </w:p>
    <w:p w:rsidR="004E0AD0" w:rsidRDefault="004E0AD0" w:rsidP="004E0AD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Уполномоченный орган по результатам анализа представленных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  заявкой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идентификации партии медицинских изделий, оценки образцов медицинских изделий, оценки результатов лабораторных испытаний образцов медицинских изделий составляет акт оценки качества и безопасности медицинского изделия по форме, установленной уполномоченным органом. </w:t>
      </w:r>
    </w:p>
    <w:p w:rsidR="004E0AD0" w:rsidRDefault="004E0AD0" w:rsidP="004E0AD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Заключение о </w:t>
      </w:r>
      <w:r>
        <w:rPr>
          <w:rFonts w:ascii="Times New Roman" w:hAnsi="Times New Roman" w:cs="Times New Roman"/>
          <w:sz w:val="28"/>
          <w:szCs w:val="28"/>
        </w:rPr>
        <w:t xml:space="preserve">качестве и безопасности медицинского изделия выдается уполномоченным органом за подписью ответственных лиц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органа, проводивших оценку качества</w:t>
      </w:r>
      <w:r>
        <w:rPr>
          <w:rFonts w:ascii="Times New Roman" w:hAnsi="Times New Roman" w:cs="Times New Roman"/>
          <w:sz w:val="28"/>
          <w:szCs w:val="28"/>
        </w:rPr>
        <w:t xml:space="preserve"> и безопасности медицинского изделия, на основании положительных результатов акта оценки качества и безопасности медицинского изделия, после внесения заявителем оплаты за проведение оценки качества и безопасности, </w:t>
      </w:r>
      <w:r>
        <w:rPr>
          <w:rStyle w:val="highlited-keyword"/>
          <w:rFonts w:ascii="Times New Roman" w:hAnsi="Times New Roman" w:cs="Times New Roman"/>
          <w:bCs/>
          <w:sz w:val="28"/>
          <w:szCs w:val="28"/>
          <w:shd w:val="clear" w:color="auto" w:fill="FFFFFF"/>
        </w:rPr>
        <w:t>размер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устанавливается Правительством Кыргызской Республики.</w:t>
      </w:r>
    </w:p>
    <w:p w:rsidR="004E0AD0" w:rsidRDefault="004E0AD0" w:rsidP="004E0AD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Заключение о качестве и безопасности оформляется на конкретное медицинское изделие или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группу медицинских изделий,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относящихся </w:t>
      </w:r>
      <w:r>
        <w:rPr>
          <w:rFonts w:ascii="Times New Roman" w:hAnsi="Times New Roman" w:cs="Times New Roman"/>
          <w:bCs/>
          <w:sz w:val="28"/>
          <w:szCs w:val="28"/>
        </w:rPr>
        <w:t>к одному виду медицинского изделия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изготовленных одним производителем,</w:t>
      </w:r>
      <w:r>
        <w:rPr>
          <w:rFonts w:ascii="Times New Roman" w:hAnsi="Times New Roman" w:cs="Times New Roman"/>
          <w:sz w:val="28"/>
          <w:szCs w:val="28"/>
        </w:rPr>
        <w:t xml:space="preserve"> оцененных по показателям одного нормативного документа по качеству и безопасности.</w:t>
      </w:r>
    </w:p>
    <w:p w:rsidR="004E0AD0" w:rsidRDefault="004E0AD0" w:rsidP="004E0AD0">
      <w:pPr>
        <w:pStyle w:val="a8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34. Заключение о качестве и безопасности медицинского изделия и приложение к нему выдаются уполномоченным органом по формам согласно приложениям 2 и 3 к настоящему Порядку.</w:t>
      </w:r>
    </w:p>
    <w:p w:rsidR="004E0AD0" w:rsidRDefault="004E0AD0" w:rsidP="004E0AD0">
      <w:pPr>
        <w:pStyle w:val="a8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35. При выявлении несоответствий по показателям «Описание», «Упаковка», «Маркировка», не влияющим на качество и безопасность медицинского изделия, при условии обоснований, представленных производителем, уполномоченный орган принимает решение о выдаче заключения о качестве и безопасности медицинского изделия.</w:t>
      </w:r>
    </w:p>
    <w:p w:rsidR="004E0AD0" w:rsidRDefault="004E0AD0" w:rsidP="004E0AD0">
      <w:pPr>
        <w:pStyle w:val="a8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36. По обращению заявителя уполномоченным органом выдается копия протокола испытаний вместе с заключением о качестве и безопасности медицинского изделия.</w:t>
      </w:r>
    </w:p>
    <w:p w:rsidR="004E0AD0" w:rsidRDefault="004E0AD0" w:rsidP="004E0AD0">
      <w:pPr>
        <w:pStyle w:val="a8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37. Заключение о качестве и безопасности медицинского изделия действует до конца срока эксплуатации медицинского изделия.  В случае, если срок эксплуатации медицинского изделия не ограничен, заключение о качестве и безопасности выдается сроком на пять лет.</w:t>
      </w:r>
    </w:p>
    <w:p w:rsidR="004E0AD0" w:rsidRDefault="004E0AD0" w:rsidP="004E0AD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38. Срок проведения процедуры оценки качества и безопасности медицинского изделия не должен превышать десяти рабочих дней с даты приема заявки на проведение оценки качества и безопасности медицинского изделия.</w:t>
      </w:r>
    </w:p>
    <w:p w:rsidR="004E0AD0" w:rsidRDefault="004E0AD0" w:rsidP="004E0AD0">
      <w:pPr>
        <w:pStyle w:val="a8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39. По требованию заявителя уполномоченным органом в течение одного рабочего дня выдается копия заключения о качестве и безопасности медицинского изделия на бланке копии заключения о качестве и безопасности и заверяется печатью уполномоченного органа.  При наличии приложений к заключению о качестве на медицинское изделие их копии также выдаются на бланках копии заключения о качестве и безопасности.</w:t>
      </w:r>
    </w:p>
    <w:p w:rsidR="004E0AD0" w:rsidRDefault="004E0AD0" w:rsidP="004E0AD0">
      <w:pPr>
        <w:tabs>
          <w:tab w:val="left" w:pos="0"/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Бланк заключения о качестве и безопасности медицинского изделия и приложение к нему являются бланками строгой отчетности, имеют не менее четырех степеней защиты и типографский номер (порядковый номер бланка).  Уполномоченный орган ведет учет бланков заключений о качестве и безопасности и приложений к нему.</w:t>
      </w:r>
    </w:p>
    <w:p w:rsidR="004E0AD0" w:rsidRDefault="004E0AD0" w:rsidP="004E0AD0">
      <w:pPr>
        <w:pStyle w:val="a8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41. При утере заключения о качестве и безопасности медицинского изделия, заявитель обеспечивает размещение соответствующего объявления в средствах массовой информации.</w:t>
      </w:r>
    </w:p>
    <w:p w:rsidR="004E0AD0" w:rsidRDefault="004E0AD0" w:rsidP="004E0AD0">
      <w:pPr>
        <w:pStyle w:val="a8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42. Выдача заявителю дубликата заключения о качестве и безопасности медицинского изделия осуществляется уполномоченным органом в срок до двух рабочих дней на основании его заявки и сведений, подтверждающих размещение соответствующего объявления в средствах массовой информации.</w:t>
      </w:r>
    </w:p>
    <w:p w:rsidR="004E0AD0" w:rsidRDefault="004E0AD0" w:rsidP="004E0AD0">
      <w:pPr>
        <w:pStyle w:val="a8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43. Дубликат заключения о качестве и безопасности медицинского изделия оформляется на бланке заключения о качестве и безопасности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  новым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номером и датой выдачи дубликата с пометкой «Дубликат».</w:t>
      </w:r>
    </w:p>
    <w:p w:rsidR="004E0AD0" w:rsidRDefault="004E0AD0" w:rsidP="004E0A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Запрещается реализация и применение медицинских изделий, в отношении которых проводится процедура оценки качества и безопасности до получения заключения о качестве и безопасности медицинского изделия.</w:t>
      </w:r>
    </w:p>
    <w:p w:rsidR="004E0AD0" w:rsidRDefault="004E0AD0" w:rsidP="004E0AD0">
      <w:pPr>
        <w:pStyle w:val="a7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Уполномоченный орган осуществляет формирование и ведение реестра выданных заключений о качестве и безопасности медицинских изделий в электронном виде, а также обеспечивает их сохранность.</w:t>
      </w:r>
    </w:p>
    <w:p w:rsidR="004E0AD0" w:rsidRDefault="004E0AD0" w:rsidP="004E0AD0">
      <w:pPr>
        <w:pStyle w:val="a7"/>
        <w:autoSpaceDE w:val="0"/>
        <w:autoSpaceDN w:val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AD0" w:rsidRDefault="004E0AD0" w:rsidP="004E0AD0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3. Основания отказа в выдаче заключения о качестве </w:t>
      </w:r>
    </w:p>
    <w:p w:rsidR="004E0AD0" w:rsidRDefault="004E0AD0" w:rsidP="004E0AD0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безопасности медицинского изделия.</w:t>
      </w:r>
    </w:p>
    <w:p w:rsidR="004E0AD0" w:rsidRDefault="004E0AD0" w:rsidP="004E0AD0">
      <w:pPr>
        <w:tabs>
          <w:tab w:val="left" w:pos="0"/>
          <w:tab w:val="left" w:pos="1134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Уполномоченный орган принимает решение об отказе в выдаче заключения о качестве и безопасности медицинского изделия в следующих случаях:</w:t>
      </w:r>
    </w:p>
    <w:p w:rsidR="004E0AD0" w:rsidRDefault="004E0AD0" w:rsidP="004E0A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некомплектность представленных документов, указанных в пункте 7 настоящего Порядка;</w:t>
      </w:r>
    </w:p>
    <w:p w:rsidR="004E0AD0" w:rsidRDefault="004E0AD0" w:rsidP="004E0A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отрицательный результат акта оценки качества и безопасности медицинского изделия по результатам анализа представленных с заявкой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 идентификации партии медицинских изделий, оценки образцов медицинских изделий, оценки результатов лабораторных испытаний медицинского изделия;</w:t>
      </w:r>
    </w:p>
    <w:p w:rsidR="004E0AD0" w:rsidRDefault="004E0AD0" w:rsidP="004E0A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неоплата за проведение процедуры оценки качества и безопасности медицинского изделия.</w:t>
      </w:r>
    </w:p>
    <w:p w:rsidR="004E0AD0" w:rsidRDefault="004E0AD0" w:rsidP="004E0A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При принятии решения об отказе в выдаче заключения о качестве и безопасности медицинского изделия уполномоченный орган выдает заявителю решение об отказе в выдаче заключения о качестве и безопасности медицинского изделия с указанием оснований отказа.</w:t>
      </w:r>
    </w:p>
    <w:p w:rsidR="004E0AD0" w:rsidRDefault="004E0AD0" w:rsidP="004E0AD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В случае несогласия с решением уполномоченного органа заявитель имеет право обжаловать действия уполномоченного органа в соответствии с законодательством в сфере административной деятельности и административных процедур, а также в судебном порядке.</w:t>
      </w: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pStyle w:val="a9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4E0AD0" w:rsidRDefault="004E0AD0" w:rsidP="004E0AD0">
      <w:pPr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проведения </w:t>
      </w:r>
    </w:p>
    <w:p w:rsidR="004E0AD0" w:rsidRDefault="004E0AD0" w:rsidP="004E0AD0">
      <w:pPr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оценки качества и безопасности медицинских изделий</w:t>
      </w: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</w:t>
      </w:r>
    </w:p>
    <w:p w:rsidR="004E0AD0" w:rsidRDefault="004E0AD0" w:rsidP="004E0AD0">
      <w:pPr>
        <w:spacing w:line="360" w:lineRule="auto"/>
        <w:ind w:left="6237"/>
        <w:rPr>
          <w:rFonts w:ascii="Times New Roman" w:eastAsia="Times New Roman" w:hAnsi="Times New Roman" w:cs="Times New Roman"/>
          <w:sz w:val="24"/>
        </w:rPr>
      </w:pPr>
    </w:p>
    <w:p w:rsidR="004E0AD0" w:rsidRDefault="004E0AD0" w:rsidP="004E0AD0">
      <w:pPr>
        <w:spacing w:line="360" w:lineRule="auto"/>
        <w:ind w:left="3540" w:firstLine="708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</w:t>
      </w:r>
    </w:p>
    <w:p w:rsidR="004E0AD0" w:rsidRDefault="004E0AD0" w:rsidP="004E0AD0">
      <w:pPr>
        <w:spacing w:line="36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уполномоченного органа</w:t>
      </w:r>
    </w:p>
    <w:p w:rsidR="004E0AD0" w:rsidRDefault="004E0AD0" w:rsidP="004E0AD0">
      <w:pPr>
        <w:spacing w:line="36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4E0AD0" w:rsidRDefault="004E0AD0" w:rsidP="004E0AD0">
      <w:pPr>
        <w:spacing w:line="36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адрес </w:t>
      </w:r>
    </w:p>
    <w:p w:rsidR="004E0AD0" w:rsidRDefault="004E0AD0" w:rsidP="004E0AD0">
      <w:pPr>
        <w:spacing w:line="36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E0AD0" w:rsidRDefault="004E0AD0" w:rsidP="004E0A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:rsidR="004E0AD0" w:rsidRDefault="004E0AD0" w:rsidP="004E0A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проведение оценки качества и безопасности медицинских изделий</w:t>
      </w:r>
    </w:p>
    <w:p w:rsidR="004E0AD0" w:rsidRDefault="004E0AD0" w:rsidP="004E0AD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4E0AD0" w:rsidRDefault="004E0AD0" w:rsidP="004E0A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 (заявителя)</w:t>
      </w:r>
    </w:p>
    <w:p w:rsidR="004E0AD0" w:rsidRDefault="004E0AD0" w:rsidP="004E0AD0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4E0AD0" w:rsidRDefault="004E0AD0" w:rsidP="004E0A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(код ОКПО и ИНН)</w:t>
      </w:r>
    </w:p>
    <w:p w:rsidR="004E0AD0" w:rsidRDefault="004E0AD0" w:rsidP="004E0A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</w:t>
      </w:r>
    </w:p>
    <w:p w:rsidR="004E0AD0" w:rsidRDefault="004E0AD0" w:rsidP="004E0A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eastAsia="Times New Roman" w:hAnsi="Times New Roman" w:cs="Times New Roman"/>
        </w:rPr>
        <w:t xml:space="preserve">___________________________________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факс: 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4E0AD0" w:rsidRDefault="004E0AD0" w:rsidP="004E0AD0">
      <w:pPr>
        <w:keepNext/>
        <w:tabs>
          <w:tab w:val="left" w:pos="1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лице: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</w:t>
      </w:r>
    </w:p>
    <w:p w:rsidR="004E0AD0" w:rsidRDefault="004E0AD0" w:rsidP="004E0AD0">
      <w:pPr>
        <w:keepNext/>
        <w:tabs>
          <w:tab w:val="left" w:pos="1080"/>
        </w:tabs>
        <w:spacing w:line="360" w:lineRule="auto"/>
        <w:ind w:left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Ф.И.О. </w:t>
      </w:r>
    </w:p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просит провести оценку качества и безопасности следующего (их) медицинского(их) изделия(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1925"/>
        <w:gridCol w:w="933"/>
        <w:gridCol w:w="1292"/>
        <w:gridCol w:w="1075"/>
        <w:gridCol w:w="1264"/>
        <w:gridCol w:w="1985"/>
      </w:tblGrid>
      <w:tr w:rsidR="004E0AD0" w:rsidTr="004E0AD0">
        <w:trPr>
          <w:trHeight w:val="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AD0" w:rsidRDefault="004E0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E0AD0" w:rsidRDefault="004E0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0" w:rsidRDefault="004E0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E0AD0" w:rsidRDefault="004E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 (их) изделия (й), модификация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0" w:rsidRDefault="004E0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:rsidR="004E0AD0" w:rsidRDefault="004E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0" w:rsidRDefault="004E0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4E0AD0" w:rsidRDefault="004E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0" w:rsidRDefault="004E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(партия)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D0" w:rsidRDefault="004E0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годности</w:t>
            </w:r>
          </w:p>
          <w:p w:rsidR="004E0AD0" w:rsidRDefault="004E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0" w:rsidRDefault="004E0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E0AD0" w:rsidRDefault="004E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страна производителя</w:t>
            </w:r>
          </w:p>
        </w:tc>
      </w:tr>
      <w:tr w:rsidR="004E0AD0" w:rsidTr="004E0AD0">
        <w:trPr>
          <w:trHeight w:val="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AD0" w:rsidRDefault="004E0A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D0" w:rsidRDefault="004E0A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D0" w:rsidRDefault="004E0A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D0" w:rsidRDefault="004E0A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D0" w:rsidRDefault="004E0A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D0" w:rsidRDefault="004E0A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D0" w:rsidRDefault="004E0A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0AD0" w:rsidRDefault="004E0AD0" w:rsidP="004E0A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2.Обязуюсь:</w:t>
      </w:r>
    </w:p>
    <w:p w:rsidR="004E0AD0" w:rsidRDefault="004E0AD0" w:rsidP="004E0A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соблюдать порядок оценки качества и безопасности медицинских изделий;</w:t>
      </w:r>
    </w:p>
    <w:p w:rsidR="004E0AD0" w:rsidRDefault="004E0AD0" w:rsidP="004E0A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установлении несоответствия продукции требованиям нормативных документов по качеству и безопасности медицинских изделий принимать меры по недопущению реализации этой продукции;</w:t>
      </w:r>
    </w:p>
    <w:p w:rsidR="004E0AD0" w:rsidRDefault="004E0AD0" w:rsidP="004E0A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оплатить все расходы, связанные с оценкой качества и безопасности медицинских изделий.</w:t>
      </w:r>
    </w:p>
    <w:p w:rsidR="004E0AD0" w:rsidRDefault="004E0AD0" w:rsidP="004E0AD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3.Прилагаются следующие документы: ________________________</w:t>
      </w:r>
    </w:p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"/>
        <w:tblW w:w="920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4678"/>
      </w:tblGrid>
      <w:tr w:rsidR="004E0AD0" w:rsidTr="004E0AD0">
        <w:tc>
          <w:tcPr>
            <w:tcW w:w="1413" w:type="dxa"/>
            <w:hideMark/>
          </w:tcPr>
          <w:p w:rsidR="004E0AD0" w:rsidRDefault="004E0A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3118" w:type="dxa"/>
            <w:hideMark/>
          </w:tcPr>
          <w:p w:rsidR="004E0AD0" w:rsidRDefault="004E0AD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 </w:t>
            </w:r>
          </w:p>
          <w:p w:rsidR="004E0AD0" w:rsidRDefault="004E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подпись</w:t>
            </w:r>
          </w:p>
        </w:tc>
        <w:tc>
          <w:tcPr>
            <w:tcW w:w="4678" w:type="dxa"/>
            <w:hideMark/>
          </w:tcPr>
          <w:p w:rsidR="004E0AD0" w:rsidRDefault="004E0AD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_________________________ </w:t>
            </w:r>
          </w:p>
          <w:p w:rsidR="004E0AD0" w:rsidRDefault="004E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Ф.И.О.</w:t>
            </w:r>
          </w:p>
        </w:tc>
      </w:tr>
    </w:tbl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«____» ___________________ 20___г.</w:t>
      </w: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pStyle w:val="a9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4E0AD0" w:rsidRDefault="004E0AD0" w:rsidP="004E0AD0">
      <w:pPr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проведения </w:t>
      </w:r>
    </w:p>
    <w:p w:rsidR="004E0AD0" w:rsidRDefault="004E0AD0" w:rsidP="004E0AD0">
      <w:pPr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оценки качества и безопасности медицинских изделий</w:t>
      </w:r>
    </w:p>
    <w:p w:rsidR="004E0AD0" w:rsidRDefault="004E0AD0" w:rsidP="004E0AD0">
      <w:pPr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4E0AD0" w:rsidRDefault="004E0AD0" w:rsidP="004E0AD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наименование уполномоченного органа, адрес</w:t>
      </w:r>
    </w:p>
    <w:p w:rsidR="004E0AD0" w:rsidRDefault="004E0AD0" w:rsidP="004E0AD0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№___________</w:t>
      </w:r>
    </w:p>
    <w:p w:rsidR="004E0AD0" w:rsidRDefault="004E0AD0" w:rsidP="004E0AD0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0AD0" w:rsidRDefault="004E0AD0" w:rsidP="004E0AD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 о качестве и безопасности медицинского изделия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         № __________________ </w:t>
      </w:r>
    </w:p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4E0AD0" w:rsidRDefault="004E0AD0" w:rsidP="004E0AD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действия от «___» ___________ 20__г.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___» ____________ 20__г.</w:t>
      </w:r>
    </w:p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4E0AD0" w:rsidRDefault="004E0AD0" w:rsidP="004E0A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Продукция_______________________________________________________</w:t>
      </w:r>
    </w:p>
    <w:p w:rsidR="004E0AD0" w:rsidRDefault="004E0AD0" w:rsidP="004E0AD0">
      <w:pPr>
        <w:pStyle w:val="a7"/>
        <w:tabs>
          <w:tab w:val="left" w:pos="142"/>
          <w:tab w:val="left" w:pos="851"/>
          <w:tab w:val="left" w:pos="1134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(наименование медицинского изделия, модификация, номер серии </w:t>
      </w:r>
    </w:p>
    <w:p w:rsidR="004E0AD0" w:rsidRDefault="004E0AD0" w:rsidP="004E0AD0">
      <w:pPr>
        <w:pStyle w:val="a7"/>
        <w:tabs>
          <w:tab w:val="left" w:pos="142"/>
          <w:tab w:val="left" w:pos="851"/>
          <w:tab w:val="left" w:pos="1134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tabs>
          <w:tab w:val="left" w:pos="142"/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E0AD0" w:rsidRDefault="004E0AD0" w:rsidP="004E0AD0">
      <w:pPr>
        <w:pStyle w:val="a7"/>
        <w:tabs>
          <w:tab w:val="left" w:pos="142"/>
          <w:tab w:val="left" w:pos="851"/>
          <w:tab w:val="left" w:pos="1134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годности,  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партии, единица измерения)</w:t>
      </w:r>
    </w:p>
    <w:p w:rsidR="004E0AD0" w:rsidRDefault="004E0AD0" w:rsidP="004E0AD0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AD0" w:rsidRDefault="004E0AD0" w:rsidP="004E0A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Производитель___________________________________________________</w:t>
      </w:r>
    </w:p>
    <w:p w:rsidR="004E0AD0" w:rsidRDefault="004E0AD0" w:rsidP="004E0AD0">
      <w:pPr>
        <w:pStyle w:val="a7"/>
        <w:tabs>
          <w:tab w:val="left" w:pos="0"/>
          <w:tab w:val="left" w:pos="142"/>
          <w:tab w:val="left" w:pos="709"/>
          <w:tab w:val="left" w:pos="851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(наименование и страна производителя продукции и его адрес)</w:t>
      </w:r>
    </w:p>
    <w:p w:rsidR="004E0AD0" w:rsidRDefault="004E0AD0" w:rsidP="004E0A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AD0" w:rsidRDefault="004E0AD0" w:rsidP="004E0A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 требованиям качества и безопасности, установленным в _______________________________________________________________</w:t>
      </w:r>
    </w:p>
    <w:p w:rsidR="004E0AD0" w:rsidRDefault="004E0AD0" w:rsidP="004E0A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обозначение  нормативного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 по качеству и безопасности)</w:t>
      </w:r>
    </w:p>
    <w:p w:rsidR="004E0AD0" w:rsidRDefault="004E0AD0" w:rsidP="004E0A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AD0" w:rsidRDefault="004E0AD0" w:rsidP="004E0A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Заявитель________________________________________________________</w:t>
      </w:r>
    </w:p>
    <w:p w:rsidR="004E0AD0" w:rsidRDefault="004E0AD0" w:rsidP="004E0AD0">
      <w:pPr>
        <w:tabs>
          <w:tab w:val="left" w:pos="0"/>
          <w:tab w:val="left" w:pos="142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заявителя и его адрес)</w:t>
      </w:r>
    </w:p>
    <w:p w:rsidR="004E0AD0" w:rsidRDefault="004E0AD0" w:rsidP="004E0A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AD0" w:rsidRDefault="004E0AD0" w:rsidP="004E0A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выдано на основании______________________________________________________</w:t>
      </w:r>
    </w:p>
    <w:p w:rsidR="004E0AD0" w:rsidRDefault="004E0AD0" w:rsidP="004E0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(сведения о документах, подтверждающих соответствие медицинского (их) </w:t>
      </w:r>
    </w:p>
    <w:p w:rsidR="004E0AD0" w:rsidRDefault="004E0AD0" w:rsidP="004E0AD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         изделия (й) требованиям нормативного документа по качеству и безопасности)</w:t>
      </w:r>
    </w:p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sz w:val="20"/>
        </w:rPr>
      </w:pPr>
    </w:p>
    <w:p w:rsidR="004E0AD0" w:rsidRDefault="004E0AD0" w:rsidP="004E0AD0">
      <w:pPr>
        <w:spacing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</w:t>
      </w:r>
    </w:p>
    <w:p w:rsidR="004E0AD0" w:rsidRDefault="004E0AD0" w:rsidP="004E0AD0">
      <w:pPr>
        <w:ind w:left="28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(сведения о </w:t>
      </w:r>
      <w:proofErr w:type="spellStart"/>
      <w:proofErr w:type="gramStart"/>
      <w:r>
        <w:rPr>
          <w:rFonts w:ascii="Times New Roman" w:hAnsi="Times New Roman" w:cs="Times New Roman"/>
        </w:rPr>
        <w:t>товаро</w:t>
      </w:r>
      <w:proofErr w:type="spellEnd"/>
      <w:r>
        <w:rPr>
          <w:rFonts w:ascii="Times New Roman" w:hAnsi="Times New Roman" w:cs="Times New Roman"/>
        </w:rPr>
        <w:t>-сопроводительных</w:t>
      </w:r>
      <w:proofErr w:type="gramEnd"/>
      <w:r>
        <w:rPr>
          <w:rFonts w:ascii="Times New Roman" w:hAnsi="Times New Roman" w:cs="Times New Roman"/>
        </w:rPr>
        <w:t xml:space="preserve"> документах, контракт, номер регистрационного удостоверения)</w:t>
      </w:r>
    </w:p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sz w:val="20"/>
        </w:rPr>
      </w:pPr>
    </w:p>
    <w:p w:rsidR="004E0AD0" w:rsidRDefault="004E0AD0" w:rsidP="004E0AD0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E0AD0" w:rsidRDefault="004E0AD0" w:rsidP="004E0AD0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Ответственное лицо уполномоченного органа, проводившее оценку качества и безопасности медицинского изделия:</w:t>
      </w:r>
    </w:p>
    <w:p w:rsidR="004E0AD0" w:rsidRDefault="004E0AD0" w:rsidP="004E0AD0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__________________________    __________</w:t>
      </w:r>
    </w:p>
    <w:p w:rsidR="004E0AD0" w:rsidRDefault="004E0AD0" w:rsidP="004E0AD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Ф.И.О., должность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подпись</w:t>
      </w:r>
    </w:p>
    <w:p w:rsidR="004E0AD0" w:rsidRDefault="004E0AD0" w:rsidP="004E0AD0">
      <w:pPr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E0AD0" w:rsidRDefault="004E0AD0" w:rsidP="004E0AD0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E0AD0" w:rsidRDefault="004E0AD0" w:rsidP="004E0AD0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Ответственное лицо уполномоченного органа за проведение оценки качества и безопасности медицинского изделия:</w:t>
      </w:r>
    </w:p>
    <w:p w:rsidR="004E0AD0" w:rsidRDefault="004E0AD0" w:rsidP="004E0AD0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   ___________</w:t>
      </w:r>
    </w:p>
    <w:p w:rsidR="004E0AD0" w:rsidRDefault="004E0AD0" w:rsidP="004E0AD0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М.П.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Ф.И.О., должность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подпись</w:t>
      </w:r>
    </w:p>
    <w:p w:rsidR="004E0AD0" w:rsidRDefault="004E0AD0" w:rsidP="004E0AD0">
      <w:pPr>
        <w:rPr>
          <w:rFonts w:ascii="Times New Roman" w:hAnsi="Times New Roman" w:cs="Times New Roman"/>
          <w:sz w:val="24"/>
          <w:szCs w:val="24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Default="004E0AD0" w:rsidP="004E0AD0">
      <w:pPr>
        <w:pStyle w:val="a9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Приложение 3</w:t>
      </w:r>
    </w:p>
    <w:p w:rsidR="004E0AD0" w:rsidRDefault="004E0AD0" w:rsidP="004E0AD0">
      <w:pPr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проведения </w:t>
      </w:r>
    </w:p>
    <w:p w:rsidR="004E0AD0" w:rsidRDefault="004E0AD0" w:rsidP="004E0AD0">
      <w:pPr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оценки качества и безопасности медицинских изделий</w:t>
      </w:r>
    </w:p>
    <w:p w:rsidR="004E0AD0" w:rsidRDefault="004E0AD0" w:rsidP="004E0AD0">
      <w:pPr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4E0AD0" w:rsidRDefault="004E0AD0" w:rsidP="004E0AD0">
      <w:pPr>
        <w:rPr>
          <w:rFonts w:ascii="Times New Roman" w:eastAsia="Times New Roman" w:hAnsi="Times New Roman" w:cs="Times New Roman"/>
          <w:sz w:val="24"/>
        </w:rPr>
      </w:pPr>
    </w:p>
    <w:p w:rsidR="004E0AD0" w:rsidRDefault="004E0AD0" w:rsidP="004E0AD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</w:t>
      </w:r>
    </w:p>
    <w:p w:rsidR="004E0AD0" w:rsidRDefault="004E0AD0" w:rsidP="004E0A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заключению о качестве и безопасности медицинского изделия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№_________________</w:t>
      </w:r>
    </w:p>
    <w:p w:rsidR="004E0AD0" w:rsidRDefault="004E0AD0" w:rsidP="004E0A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бланк № __________________</w:t>
      </w:r>
    </w:p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0AD0" w:rsidRDefault="004E0AD0" w:rsidP="004E0AD0">
      <w:pPr>
        <w:ind w:left="5580" w:hanging="55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4E0AD0" w:rsidRDefault="004E0AD0" w:rsidP="004E0AD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медицинских изделий, на которые распространяется действие </w:t>
      </w:r>
    </w:p>
    <w:p w:rsidR="004E0AD0" w:rsidRDefault="004E0AD0" w:rsidP="004E0AD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заключения о качестве и безопасности</w:t>
      </w:r>
    </w:p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4E0AD0" w:rsidTr="004E0A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0" w:rsidRDefault="004E0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4E0AD0" w:rsidRDefault="004E0AD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0" w:rsidRDefault="004E0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  <w:p w:rsidR="004E0AD0" w:rsidRDefault="004E0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медицинских изделий</w:t>
            </w:r>
          </w:p>
          <w:p w:rsidR="004E0AD0" w:rsidRDefault="004E0A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(партия), срок годности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0" w:rsidRDefault="004E0AD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Количество, единица измерения</w:t>
            </w:r>
          </w:p>
        </w:tc>
      </w:tr>
      <w:tr w:rsidR="004E0AD0" w:rsidTr="004E0A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D0" w:rsidRDefault="004E0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D0" w:rsidRDefault="004E0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D0" w:rsidRDefault="004E0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E0AD0" w:rsidTr="004E0A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D0" w:rsidRDefault="004E0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D0" w:rsidRDefault="004E0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D0" w:rsidRDefault="004E0A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E0AD0" w:rsidRDefault="004E0AD0" w:rsidP="004E0AD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E0AD0" w:rsidRDefault="004E0AD0" w:rsidP="004E0AD0">
      <w:pPr>
        <w:tabs>
          <w:tab w:val="left" w:pos="5565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E0AD0" w:rsidRDefault="004E0AD0" w:rsidP="004E0AD0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Ответственное лицо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проводившее оценку</w:t>
      </w:r>
    </w:p>
    <w:p w:rsidR="004E0AD0" w:rsidRDefault="004E0AD0" w:rsidP="004E0AD0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качества и безопасности медицинского изделия:</w:t>
      </w:r>
    </w:p>
    <w:p w:rsidR="004E0AD0" w:rsidRDefault="004E0AD0" w:rsidP="004E0AD0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    __________</w:t>
      </w:r>
    </w:p>
    <w:p w:rsidR="004E0AD0" w:rsidRDefault="004E0AD0" w:rsidP="004E0AD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Ф.И.О., должность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подпись</w:t>
      </w:r>
    </w:p>
    <w:p w:rsidR="004E0AD0" w:rsidRDefault="004E0AD0" w:rsidP="004E0AD0">
      <w:pPr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E0AD0" w:rsidRDefault="004E0AD0" w:rsidP="004E0AD0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E0AD0" w:rsidRDefault="004E0AD0" w:rsidP="004E0AD0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Ответственное лицо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проведение оценки</w:t>
      </w:r>
    </w:p>
    <w:p w:rsidR="004E0AD0" w:rsidRDefault="004E0AD0" w:rsidP="004E0AD0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качества и безопасности медицинского изделия:</w:t>
      </w:r>
    </w:p>
    <w:p w:rsidR="004E0AD0" w:rsidRDefault="004E0AD0" w:rsidP="004E0AD0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   ___________</w:t>
      </w:r>
    </w:p>
    <w:p w:rsidR="004E0AD0" w:rsidRDefault="004E0AD0" w:rsidP="004E0AD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М.П.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Ф.И.О., должность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подпись</w:t>
      </w:r>
    </w:p>
    <w:p w:rsidR="004E0AD0" w:rsidRDefault="004E0AD0" w:rsidP="004E0AD0">
      <w:pPr>
        <w:rPr>
          <w:rFonts w:ascii="Times New Roman" w:hAnsi="Times New Roman" w:cs="Times New Roman"/>
          <w:sz w:val="24"/>
          <w:szCs w:val="24"/>
        </w:rPr>
      </w:pPr>
    </w:p>
    <w:p w:rsidR="004E0AD0" w:rsidRDefault="004E0AD0" w:rsidP="004E0AD0">
      <w:pPr>
        <w:pStyle w:val="a8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4E0AD0" w:rsidRDefault="004E0AD0" w:rsidP="004E0AD0">
      <w:pPr>
        <w:rPr>
          <w:rFonts w:ascii="Times New Roman" w:hAnsi="Times New Roman" w:cs="Times New Roman"/>
          <w:sz w:val="28"/>
          <w:szCs w:val="28"/>
        </w:rPr>
      </w:pPr>
    </w:p>
    <w:p w:rsidR="004E0AD0" w:rsidRPr="0061319E" w:rsidRDefault="004E0AD0" w:rsidP="000A3F4B">
      <w:pPr>
        <w:tabs>
          <w:tab w:val="left" w:pos="73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0AD0" w:rsidRPr="0061319E" w:rsidSect="00EA6D87">
      <w:pgSz w:w="12240" w:h="15840"/>
      <w:pgMar w:top="1134" w:right="1134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D6"/>
    <w:rsid w:val="00000D70"/>
    <w:rsid w:val="00006DE5"/>
    <w:rsid w:val="0000703D"/>
    <w:rsid w:val="000159B8"/>
    <w:rsid w:val="00017569"/>
    <w:rsid w:val="00024797"/>
    <w:rsid w:val="00042EA4"/>
    <w:rsid w:val="000524C9"/>
    <w:rsid w:val="000747F4"/>
    <w:rsid w:val="0007563E"/>
    <w:rsid w:val="0008534F"/>
    <w:rsid w:val="000932B3"/>
    <w:rsid w:val="000A3EEB"/>
    <w:rsid w:val="000A3F4B"/>
    <w:rsid w:val="000B0E16"/>
    <w:rsid w:val="000B3545"/>
    <w:rsid w:val="000D2ED2"/>
    <w:rsid w:val="000D7181"/>
    <w:rsid w:val="000E1896"/>
    <w:rsid w:val="000E28BC"/>
    <w:rsid w:val="000F0F7C"/>
    <w:rsid w:val="000F3C2F"/>
    <w:rsid w:val="00115C3A"/>
    <w:rsid w:val="00126157"/>
    <w:rsid w:val="001343F4"/>
    <w:rsid w:val="001368AC"/>
    <w:rsid w:val="001A0194"/>
    <w:rsid w:val="001A1BDA"/>
    <w:rsid w:val="001C1F09"/>
    <w:rsid w:val="001E1014"/>
    <w:rsid w:val="002031A0"/>
    <w:rsid w:val="0020374D"/>
    <w:rsid w:val="00204B2F"/>
    <w:rsid w:val="00235D7F"/>
    <w:rsid w:val="00237878"/>
    <w:rsid w:val="00251D03"/>
    <w:rsid w:val="002539AB"/>
    <w:rsid w:val="00270B36"/>
    <w:rsid w:val="002726AF"/>
    <w:rsid w:val="002A1875"/>
    <w:rsid w:val="002A199D"/>
    <w:rsid w:val="002C329F"/>
    <w:rsid w:val="002E0EEB"/>
    <w:rsid w:val="002E3313"/>
    <w:rsid w:val="002E594D"/>
    <w:rsid w:val="002F09F7"/>
    <w:rsid w:val="0030221E"/>
    <w:rsid w:val="003150B9"/>
    <w:rsid w:val="0032097A"/>
    <w:rsid w:val="00325178"/>
    <w:rsid w:val="00327863"/>
    <w:rsid w:val="003558D7"/>
    <w:rsid w:val="003629F8"/>
    <w:rsid w:val="003746C4"/>
    <w:rsid w:val="003D0C7D"/>
    <w:rsid w:val="003E7E4F"/>
    <w:rsid w:val="00401301"/>
    <w:rsid w:val="004051A4"/>
    <w:rsid w:val="00405384"/>
    <w:rsid w:val="00435715"/>
    <w:rsid w:val="00436F00"/>
    <w:rsid w:val="00447078"/>
    <w:rsid w:val="00463B8E"/>
    <w:rsid w:val="00467440"/>
    <w:rsid w:val="00497272"/>
    <w:rsid w:val="004A13E2"/>
    <w:rsid w:val="004B6915"/>
    <w:rsid w:val="004E0AD0"/>
    <w:rsid w:val="004E1E33"/>
    <w:rsid w:val="004E46D7"/>
    <w:rsid w:val="004E7604"/>
    <w:rsid w:val="004F6F5E"/>
    <w:rsid w:val="00502C9F"/>
    <w:rsid w:val="00514052"/>
    <w:rsid w:val="00520081"/>
    <w:rsid w:val="00523671"/>
    <w:rsid w:val="00526D40"/>
    <w:rsid w:val="0053141F"/>
    <w:rsid w:val="00531BFC"/>
    <w:rsid w:val="00533274"/>
    <w:rsid w:val="00551664"/>
    <w:rsid w:val="00556999"/>
    <w:rsid w:val="00566A43"/>
    <w:rsid w:val="005932A7"/>
    <w:rsid w:val="00595DAE"/>
    <w:rsid w:val="005A14D2"/>
    <w:rsid w:val="005B14C0"/>
    <w:rsid w:val="0061319E"/>
    <w:rsid w:val="00640C2E"/>
    <w:rsid w:val="00642C2A"/>
    <w:rsid w:val="006722FA"/>
    <w:rsid w:val="0067705E"/>
    <w:rsid w:val="00681248"/>
    <w:rsid w:val="006A00C8"/>
    <w:rsid w:val="006B631B"/>
    <w:rsid w:val="006C5E19"/>
    <w:rsid w:val="006D2450"/>
    <w:rsid w:val="006D5C1A"/>
    <w:rsid w:val="00701B77"/>
    <w:rsid w:val="0073764B"/>
    <w:rsid w:val="00743D5D"/>
    <w:rsid w:val="0074702E"/>
    <w:rsid w:val="007636A3"/>
    <w:rsid w:val="0076716C"/>
    <w:rsid w:val="007742D9"/>
    <w:rsid w:val="0077599C"/>
    <w:rsid w:val="00787719"/>
    <w:rsid w:val="00790B82"/>
    <w:rsid w:val="007C6F63"/>
    <w:rsid w:val="007D2757"/>
    <w:rsid w:val="007F63E2"/>
    <w:rsid w:val="0081308B"/>
    <w:rsid w:val="00815420"/>
    <w:rsid w:val="00837AD0"/>
    <w:rsid w:val="00840FDE"/>
    <w:rsid w:val="00884352"/>
    <w:rsid w:val="008913CA"/>
    <w:rsid w:val="00892EB7"/>
    <w:rsid w:val="008B63C6"/>
    <w:rsid w:val="008E3133"/>
    <w:rsid w:val="008F1102"/>
    <w:rsid w:val="0090096A"/>
    <w:rsid w:val="00905AEC"/>
    <w:rsid w:val="00912757"/>
    <w:rsid w:val="00952415"/>
    <w:rsid w:val="00971CDA"/>
    <w:rsid w:val="00974F9C"/>
    <w:rsid w:val="0097523B"/>
    <w:rsid w:val="00986BF3"/>
    <w:rsid w:val="00990A27"/>
    <w:rsid w:val="00993410"/>
    <w:rsid w:val="009A2748"/>
    <w:rsid w:val="009B410A"/>
    <w:rsid w:val="009E3DC3"/>
    <w:rsid w:val="00A03DB7"/>
    <w:rsid w:val="00A1331F"/>
    <w:rsid w:val="00A14D27"/>
    <w:rsid w:val="00A16C1D"/>
    <w:rsid w:val="00A17D0E"/>
    <w:rsid w:val="00A61521"/>
    <w:rsid w:val="00A97A1C"/>
    <w:rsid w:val="00AB2A83"/>
    <w:rsid w:val="00AD11C1"/>
    <w:rsid w:val="00AD781A"/>
    <w:rsid w:val="00AF4165"/>
    <w:rsid w:val="00B6024B"/>
    <w:rsid w:val="00B66973"/>
    <w:rsid w:val="00B95F54"/>
    <w:rsid w:val="00BA3C0B"/>
    <w:rsid w:val="00BB45FB"/>
    <w:rsid w:val="00BD2ECF"/>
    <w:rsid w:val="00BD2F8A"/>
    <w:rsid w:val="00BF709B"/>
    <w:rsid w:val="00C174D4"/>
    <w:rsid w:val="00C44F69"/>
    <w:rsid w:val="00C80755"/>
    <w:rsid w:val="00C824F1"/>
    <w:rsid w:val="00C84CF8"/>
    <w:rsid w:val="00C97470"/>
    <w:rsid w:val="00CD39E6"/>
    <w:rsid w:val="00CE2D67"/>
    <w:rsid w:val="00CE3636"/>
    <w:rsid w:val="00CF0F3C"/>
    <w:rsid w:val="00CF1E5D"/>
    <w:rsid w:val="00CF4E99"/>
    <w:rsid w:val="00D02A4E"/>
    <w:rsid w:val="00D108C4"/>
    <w:rsid w:val="00D33735"/>
    <w:rsid w:val="00D47F2B"/>
    <w:rsid w:val="00D951C5"/>
    <w:rsid w:val="00D96764"/>
    <w:rsid w:val="00D979B8"/>
    <w:rsid w:val="00DB5CDA"/>
    <w:rsid w:val="00DC410B"/>
    <w:rsid w:val="00DC71B8"/>
    <w:rsid w:val="00DD0B04"/>
    <w:rsid w:val="00DF39FB"/>
    <w:rsid w:val="00E01D3F"/>
    <w:rsid w:val="00E15278"/>
    <w:rsid w:val="00E161AA"/>
    <w:rsid w:val="00E24E78"/>
    <w:rsid w:val="00E25B39"/>
    <w:rsid w:val="00E45C8B"/>
    <w:rsid w:val="00E52776"/>
    <w:rsid w:val="00E54E34"/>
    <w:rsid w:val="00E74EF2"/>
    <w:rsid w:val="00E774B3"/>
    <w:rsid w:val="00E8137D"/>
    <w:rsid w:val="00E823D6"/>
    <w:rsid w:val="00EA2D2D"/>
    <w:rsid w:val="00EA6D87"/>
    <w:rsid w:val="00ED0CB4"/>
    <w:rsid w:val="00EE09B0"/>
    <w:rsid w:val="00EE2A1C"/>
    <w:rsid w:val="00F02B49"/>
    <w:rsid w:val="00F152A0"/>
    <w:rsid w:val="00F1700B"/>
    <w:rsid w:val="00F30D3D"/>
    <w:rsid w:val="00F55F64"/>
    <w:rsid w:val="00F64C29"/>
    <w:rsid w:val="00F96EE6"/>
    <w:rsid w:val="00FA1A18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CB32"/>
  <w15:docId w15:val="{0E21449F-EE26-4ADF-AB1D-616144A2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3D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B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B39"/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uiPriority w:val="99"/>
    <w:rsid w:val="0061319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3764B"/>
    <w:rPr>
      <w:b/>
      <w:bCs/>
    </w:rPr>
  </w:style>
  <w:style w:type="paragraph" w:styleId="a7">
    <w:name w:val="List Paragraph"/>
    <w:basedOn w:val="a"/>
    <w:uiPriority w:val="34"/>
    <w:qFormat/>
    <w:rsid w:val="00C174D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E0AD0"/>
    <w:pPr>
      <w:spacing w:after="180" w:line="312" w:lineRule="auto"/>
    </w:pPr>
    <w:rPr>
      <w:rFonts w:ascii="Tahoma" w:eastAsia="Times New Roman" w:hAnsi="Tahoma" w:cs="Tahoma"/>
      <w:color w:val="0023A4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4E0AD0"/>
    <w:rPr>
      <w:rFonts w:ascii="Courier New" w:hAnsi="Courier New"/>
      <w:sz w:val="21"/>
    </w:rPr>
  </w:style>
  <w:style w:type="character" w:customStyle="1" w:styleId="aa">
    <w:name w:val="Текст Знак"/>
    <w:basedOn w:val="a0"/>
    <w:link w:val="a9"/>
    <w:uiPriority w:val="99"/>
    <w:semiHidden/>
    <w:rsid w:val="004E0AD0"/>
    <w:rPr>
      <w:rFonts w:ascii="Courier New" w:hAnsi="Courier New"/>
      <w:sz w:val="21"/>
    </w:rPr>
  </w:style>
  <w:style w:type="character" w:styleId="ab">
    <w:name w:val="annotation reference"/>
    <w:basedOn w:val="a0"/>
    <w:uiPriority w:val="99"/>
    <w:semiHidden/>
    <w:unhideWhenUsed/>
    <w:rsid w:val="004E0AD0"/>
    <w:rPr>
      <w:sz w:val="16"/>
      <w:szCs w:val="16"/>
    </w:rPr>
  </w:style>
  <w:style w:type="character" w:customStyle="1" w:styleId="highlited-keyword">
    <w:name w:val="highlited-keyword"/>
    <w:basedOn w:val="a0"/>
    <w:rsid w:val="004E0AD0"/>
  </w:style>
  <w:style w:type="table" w:styleId="ac">
    <w:name w:val="Table Grid"/>
    <w:basedOn w:val="a1"/>
    <w:uiPriority w:val="59"/>
    <w:rsid w:val="004E0A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meiman</dc:creator>
  <cp:lastModifiedBy>Камилия</cp:lastModifiedBy>
  <cp:revision>3</cp:revision>
  <cp:lastPrinted>2017-10-19T05:33:00Z</cp:lastPrinted>
  <dcterms:created xsi:type="dcterms:W3CDTF">2018-07-09T13:52:00Z</dcterms:created>
  <dcterms:modified xsi:type="dcterms:W3CDTF">2018-07-09T13:55:00Z</dcterms:modified>
</cp:coreProperties>
</file>